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需求附件：</w:t>
      </w:r>
    </w:p>
    <w:tbl>
      <w:tblPr>
        <w:tblStyle w:val="2"/>
        <w:tblW w:w="10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30"/>
        <w:gridCol w:w="1650"/>
        <w:gridCol w:w="1342"/>
        <w:gridCol w:w="1257"/>
        <w:gridCol w:w="1526"/>
        <w:gridCol w:w="893"/>
        <w:gridCol w:w="791"/>
        <w:gridCol w:w="1036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包号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品目号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物资编码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招标产品名称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需求国产/进口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01包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HY681302657262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锁扣带袢钛板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AR-1588RT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HY681302635786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锁扣带袢钛板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8mmAR-1588TB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用于运动医学重建术中韧带或肌腱与骨的固定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HY681302657326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悬吊钛板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232016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用于运动医学中外科手术中将软组织固定于骨骼上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HY681302648922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悬吊钛板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232447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用于运动医学中外科手术中将软组织固定于骨骼上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HY681302648923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悬吊钛板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232448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用于运动医学中外科手术中将软组织固定于骨骼上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HY681301641179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线圈长度：02双线可调节长度线圈：15-60mm；缝线线号：5；钛板厚度：1.5mm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用于骨科重建术中韧带与肌腱或骨的固定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HY681301641178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带袢钛板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线圈长度：02双线可调节长度线圈：15-60mm；缝线线号：7；钛板厚度：1.5mm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用于骨科重建术中韧带与肌腱或骨的固定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  <w:t>02包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681302637887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BK04421301、BK06591301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用于运动医学中在关节镜下切除软组织和骨组织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680416657288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283489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用于运动医学关节镜下骨骼和组织研磨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680416672302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283459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用于运动医学关节镜下骨骼和组织研磨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680416657289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283889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用于运动医学关节镜下骨骼和组织研磨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680416648925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强力滑膜刨刀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283429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用于运动医学关节镜下骨骼和组织刨除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680416648924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强力滑膜刨刀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283729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用于运动医学关节镜下骨骼和组织刨除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680103640765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髋关节用刨削刀头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GPDS13036B1.DS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髋关节用刨削刀头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GPDS13040B1.DS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髋关节用刨削刀头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GPDS1304515B1.DS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强力滑膜刨刀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GPDS13036A.DS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强力滑膜刨刀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GPDS1304030A.DS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强力滑膜刨刀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GPDS13040A.DS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软骨刨削刀头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GPDS13036C.DS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软骨刨削刀头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GPDS1304030C.DS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680103672224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软骨刨削刀头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GPDS13040C.DS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680103640769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GZTS13040QCH.DS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680103640766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GZTS13040QH.DS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680103640770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GZTS13050QCH.DS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680103640767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GZTS13050QH.DS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680103640771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GZTS13055QCH.DS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680103640768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塔形（或球形）磨头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GZTS13055QH.DS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用于术中对人体骨组织和(或）软组织的刨削处理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国产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03包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肩关节肩袖损伤修复-肩锁关节韧带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L400205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肩关节肩袖损伤修复-肩锁关节韧带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L4003054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肩关节肩袖损伤修复-肩锁关节韧带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L410205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肩关节肩袖损伤修复-肩锁关节韧带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L410305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L030406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L0304072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L130605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L130605B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L130605C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681302641122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L130605D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L010805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68130201713728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L021001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68130201713729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L021002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68130201713730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L021201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68130201713731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L021202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68130201713734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L040805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68130201713733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L041005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L041006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L200405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68130201713736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肩关节肩袖损伤修复-通用韧带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L300605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用于肩关节损伤修复手术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04包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681302635789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钢丝穿引器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AR-4068-25TL、AR-4068-25TR、AR-4068-45L、AR-4068-45R、AR-4068-90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用于运动医学关节镜手术中辅助手术缝线穿过软组织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681302635795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钩针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AR-13990N、AR-13991N、AR-13995N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用于运动医学关节镜手术中辅助手术缝线穿过软组织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 w:colFirst="3" w:colLast="4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05包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HY681002696817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富血小板血浆制备器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ABS-10014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用于从人体自体血血样中制备自体富血小板血浆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06包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HY680213657362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合成外科缝线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223114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用于运动医学中一般的软组织缝合和/或结扎，包括矫形外科手术操作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07包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HY680207719517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定位针（18G,含定位丝一支）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JMSN18G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用于脊柱经皮内窥镜手术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进口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骨科-运动创伤与关节镜外科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2+1年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Tc2N2NmNzVlYWNlZjczODdmNGQwOGFiYzk3YWYifQ=="/>
  </w:docVars>
  <w:rsids>
    <w:rsidRoot w:val="356056B5"/>
    <w:rsid w:val="106F2B05"/>
    <w:rsid w:val="356056B5"/>
    <w:rsid w:val="662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2024-01-11T06:13:00Z</dcterms:created>
  <dc:creator>平安喜乐</dc:creator>
  <cp:lastModifiedBy>平安喜乐</cp:lastModifiedBy>
  <dcterms:modified xsi:type="dcterms:W3CDTF">2024-01-12T01:38:18Z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2FA647FAF11F4262A26C5B50C8F8CEE1_11</vt:lpwstr>
  </property>
</Properties>
</file>