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C7" w:rsidRDefault="009248C7" w:rsidP="009248C7">
      <w:pPr>
        <w:ind w:leftChars="-171" w:left="204" w:hangingChars="128" w:hanging="563"/>
        <w:jc w:val="center"/>
        <w:rPr>
          <w:rFonts w:ascii="宋体" w:hAnsi="宋体" w:cs="Arial"/>
          <w:b/>
          <w:sz w:val="44"/>
          <w:szCs w:val="44"/>
        </w:rPr>
      </w:pPr>
      <w:r>
        <w:rPr>
          <w:rFonts w:ascii="宋体" w:hAnsi="宋体" w:cs="Arial" w:hint="eastAsia"/>
          <w:b/>
          <w:sz w:val="44"/>
          <w:szCs w:val="44"/>
        </w:rPr>
        <w:t>技</w:t>
      </w:r>
      <w:r>
        <w:rPr>
          <w:rFonts w:ascii="宋体" w:hAnsi="宋体" w:cs="Arial" w:hint="eastAsia"/>
          <w:b/>
          <w:sz w:val="44"/>
          <w:szCs w:val="44"/>
        </w:rPr>
        <w:t xml:space="preserve">  </w:t>
      </w:r>
      <w:r>
        <w:rPr>
          <w:rFonts w:ascii="宋体" w:hAnsi="宋体" w:cs="Arial" w:hint="eastAsia"/>
          <w:b/>
          <w:sz w:val="44"/>
          <w:szCs w:val="44"/>
        </w:rPr>
        <w:t>术</w:t>
      </w:r>
      <w:r>
        <w:rPr>
          <w:rFonts w:ascii="宋体" w:hAnsi="宋体" w:cs="Arial" w:hint="eastAsia"/>
          <w:b/>
          <w:sz w:val="44"/>
          <w:szCs w:val="44"/>
        </w:rPr>
        <w:t xml:space="preserve">  </w:t>
      </w:r>
      <w:r>
        <w:rPr>
          <w:rFonts w:ascii="宋体" w:hAnsi="宋体" w:cs="Arial" w:hint="eastAsia"/>
          <w:b/>
          <w:sz w:val="44"/>
          <w:szCs w:val="44"/>
        </w:rPr>
        <w:t>规</w:t>
      </w:r>
      <w:r>
        <w:rPr>
          <w:rFonts w:ascii="宋体" w:hAnsi="宋体" w:cs="Arial" w:hint="eastAsia"/>
          <w:b/>
          <w:sz w:val="44"/>
          <w:szCs w:val="44"/>
        </w:rPr>
        <w:t xml:space="preserve">  </w:t>
      </w:r>
      <w:r>
        <w:rPr>
          <w:rFonts w:ascii="宋体" w:hAnsi="宋体" w:cs="Arial" w:hint="eastAsia"/>
          <w:b/>
          <w:sz w:val="44"/>
          <w:szCs w:val="44"/>
        </w:rPr>
        <w:t>范</w:t>
      </w:r>
    </w:p>
    <w:p w:rsidR="009248C7" w:rsidRDefault="009248C7" w:rsidP="009248C7">
      <w:pPr>
        <w:ind w:leftChars="-299" w:left="-628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边台、中央台、转角台（钢木结构）</w:t>
      </w:r>
    </w:p>
    <w:p w:rsidR="009248C7" w:rsidRDefault="009248C7" w:rsidP="009248C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台面</w:t>
      </w:r>
      <w:r>
        <w:rPr>
          <w:rFonts w:ascii="宋体" w:hAnsi="宋体" w:hint="eastAsia"/>
          <w:b/>
          <w:bCs/>
          <w:sz w:val="24"/>
        </w:rPr>
        <w:t>：</w:t>
      </w:r>
      <w:r>
        <w:rPr>
          <w:rFonts w:ascii="宋体" w:eastAsia="宋体" w:hAnsi="宋体" w:hint="eastAsia"/>
          <w:sz w:val="24"/>
        </w:rPr>
        <w:t>采用</w:t>
      </w:r>
      <w:r>
        <w:rPr>
          <w:rFonts w:ascii="宋体" w:hAnsi="宋体" w:hint="eastAsia"/>
          <w:sz w:val="24"/>
        </w:rPr>
        <w:t>12.7</w:t>
      </w:r>
      <w:r>
        <w:rPr>
          <w:rFonts w:ascii="宋体" w:eastAsia="宋体" w:hAnsi="宋体" w:hint="eastAsia"/>
          <w:sz w:val="24"/>
        </w:rPr>
        <w:t>mm厚</w:t>
      </w:r>
      <w:r>
        <w:rPr>
          <w:rFonts w:ascii="宋体" w:hAnsi="宋体" w:hint="eastAsia"/>
          <w:sz w:val="24"/>
        </w:rPr>
        <w:t>实芯理化板台面</w:t>
      </w:r>
      <w:r>
        <w:rPr>
          <w:rFonts w:ascii="宋体" w:eastAsia="宋体" w:hAnsi="宋体" w:hint="eastAsia"/>
          <w:sz w:val="24"/>
        </w:rPr>
        <w:t>，防化、防潮、耐高温、抗撞击、耐刻刮以及耐磨，操作面前缘上边经圆滑处理，美观且光滑不伤手。具有耐强酸碱、耐腐蚀、耐冲击、韧性强、台面无毒害、阻燃、不导电。</w:t>
      </w:r>
    </w:p>
    <w:p w:rsidR="009248C7" w:rsidRDefault="009248C7" w:rsidP="009248C7">
      <w:pPr>
        <w:spacing w:line="360" w:lineRule="auto"/>
        <w:rPr>
          <w:color w:val="FF0000"/>
          <w:sz w:val="24"/>
        </w:rPr>
      </w:pPr>
      <w:r>
        <w:rPr>
          <w:rFonts w:ascii="宋体" w:hAnsi="宋体" w:hint="eastAsia"/>
          <w:b/>
          <w:sz w:val="24"/>
        </w:rPr>
        <w:t>下柜：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  <w:lang w:bidi="ar"/>
        </w:rPr>
      </w:pPr>
      <w:r>
        <w:rPr>
          <w:rFonts w:ascii="宋体" w:hAnsi="宋体" w:cs="宋体" w:hint="eastAsia"/>
          <w:bCs/>
          <w:sz w:val="24"/>
          <w:lang w:bidi="ar"/>
        </w:rPr>
        <w:t>柜体部分：柜体采用</w:t>
      </w:r>
      <w:r>
        <w:rPr>
          <w:rFonts w:ascii="宋体" w:hAnsi="宋体" w:cs="宋体" w:hint="eastAsia"/>
          <w:bCs/>
          <w:sz w:val="24"/>
          <w:lang w:bidi="ar"/>
        </w:rPr>
        <w:t>18mm</w:t>
      </w:r>
      <w:r>
        <w:rPr>
          <w:rFonts w:ascii="宋体" w:hAnsi="宋体" w:cs="宋体" w:hint="eastAsia"/>
          <w:bCs/>
          <w:sz w:val="24"/>
          <w:lang w:bidi="ar"/>
        </w:rPr>
        <w:t>厚</w:t>
      </w:r>
      <w:r w:rsidR="007F10AA" w:rsidRPr="007F10AA">
        <w:rPr>
          <w:rFonts w:ascii="宋体" w:hAnsi="宋体" w:cs="宋体" w:hint="eastAsia"/>
          <w:bCs/>
          <w:color w:val="FF0000"/>
          <w:sz w:val="24"/>
          <w:lang w:bidi="ar"/>
        </w:rPr>
        <w:t>E</w:t>
      </w:r>
      <w:r w:rsidR="007F10AA" w:rsidRPr="007F10AA">
        <w:rPr>
          <w:rFonts w:ascii="宋体" w:hAnsi="宋体" w:cs="宋体"/>
          <w:bCs/>
          <w:color w:val="FF0000"/>
          <w:sz w:val="24"/>
          <w:lang w:bidi="ar"/>
        </w:rPr>
        <w:t>0</w:t>
      </w:r>
      <w:r>
        <w:rPr>
          <w:rFonts w:ascii="宋体" w:hAnsi="宋体" w:cs="宋体" w:hint="eastAsia"/>
          <w:bCs/>
          <w:sz w:val="24"/>
          <w:lang w:bidi="ar"/>
        </w:rPr>
        <w:t>级三聚氰胺板加工而成；表面平整、因为板材双面膨胀系数相同而不易变形、颜色鲜艳、表面耐磨、耐腐蚀。外缘以</w:t>
      </w:r>
      <w:r>
        <w:rPr>
          <w:rFonts w:ascii="宋体" w:hAnsi="宋体" w:cs="宋体" w:hint="eastAsia"/>
          <w:bCs/>
          <w:sz w:val="24"/>
          <w:lang w:bidi="ar"/>
        </w:rPr>
        <w:t>2.1mm</w:t>
      </w:r>
      <w:r>
        <w:rPr>
          <w:rFonts w:ascii="宋体" w:hAnsi="宋体" w:cs="宋体" w:hint="eastAsia"/>
          <w:bCs/>
          <w:sz w:val="24"/>
          <w:lang w:bidi="ar"/>
        </w:rPr>
        <w:t>厚</w:t>
      </w:r>
      <w:r>
        <w:rPr>
          <w:rFonts w:ascii="宋体" w:hAnsi="宋体" w:cs="宋体" w:hint="eastAsia"/>
          <w:bCs/>
          <w:sz w:val="24"/>
          <w:lang w:bidi="ar"/>
        </w:rPr>
        <w:t>PVC</w:t>
      </w:r>
      <w:r>
        <w:rPr>
          <w:rFonts w:ascii="宋体" w:hAnsi="宋体" w:cs="宋体" w:hint="eastAsia"/>
          <w:bCs/>
          <w:sz w:val="24"/>
          <w:lang w:bidi="ar"/>
        </w:rPr>
        <w:t>封边条经热熔胶封边防水处理，美观且不易损坏。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  <w:lang w:bidi="ar"/>
        </w:rPr>
      </w:pPr>
      <w:r>
        <w:rPr>
          <w:rFonts w:ascii="宋体" w:hAnsi="宋体" w:cs="宋体" w:hint="eastAsia"/>
          <w:bCs/>
          <w:sz w:val="24"/>
          <w:lang w:bidi="ar"/>
        </w:rPr>
        <w:t>所有柜体的门：门板采用</w:t>
      </w:r>
      <w:r>
        <w:rPr>
          <w:rFonts w:ascii="宋体" w:hAnsi="宋体" w:cs="宋体" w:hint="eastAsia"/>
          <w:bCs/>
          <w:sz w:val="24"/>
          <w:lang w:bidi="ar"/>
        </w:rPr>
        <w:t>18mm</w:t>
      </w:r>
      <w:r>
        <w:rPr>
          <w:rFonts w:ascii="宋体" w:hAnsi="宋体" w:cs="宋体" w:hint="eastAsia"/>
          <w:bCs/>
          <w:sz w:val="24"/>
          <w:lang w:bidi="ar"/>
        </w:rPr>
        <w:t>厚</w:t>
      </w:r>
      <w:r w:rsidR="007F10AA" w:rsidRPr="007F10AA">
        <w:rPr>
          <w:rFonts w:ascii="宋体" w:hAnsi="宋体" w:cs="宋体" w:hint="eastAsia"/>
          <w:bCs/>
          <w:color w:val="FF0000"/>
          <w:sz w:val="24"/>
          <w:lang w:bidi="ar"/>
        </w:rPr>
        <w:t>E</w:t>
      </w:r>
      <w:r w:rsidR="007F10AA" w:rsidRPr="007F10AA">
        <w:rPr>
          <w:rFonts w:ascii="宋体" w:hAnsi="宋体" w:cs="宋体"/>
          <w:bCs/>
          <w:color w:val="FF0000"/>
          <w:sz w:val="24"/>
          <w:lang w:bidi="ar"/>
        </w:rPr>
        <w:t>0</w:t>
      </w:r>
      <w:r>
        <w:rPr>
          <w:rFonts w:ascii="宋体" w:hAnsi="宋体" w:cs="宋体" w:hint="eastAsia"/>
          <w:bCs/>
          <w:sz w:val="24"/>
          <w:lang w:bidi="ar"/>
        </w:rPr>
        <w:t>级三聚氢氨板，外表光滑、内部结构均匀，密度适中，尺寸稳定性好，变形量小。铰链选用实验室专用锌合金材质铰链。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  <w:lang w:bidi="ar"/>
        </w:rPr>
        <w:t>柜子背板：选用</w:t>
      </w:r>
      <w:r>
        <w:rPr>
          <w:rFonts w:ascii="宋体" w:hAnsi="宋体" w:cs="宋体" w:hint="eastAsia"/>
          <w:bCs/>
          <w:sz w:val="24"/>
          <w:lang w:bidi="ar"/>
        </w:rPr>
        <w:t>9mm</w:t>
      </w:r>
      <w:r>
        <w:rPr>
          <w:rFonts w:ascii="宋体" w:hAnsi="宋体" w:cs="宋体" w:hint="eastAsia"/>
          <w:bCs/>
          <w:sz w:val="24"/>
          <w:lang w:bidi="ar"/>
        </w:rPr>
        <w:t>厚</w:t>
      </w:r>
      <w:bookmarkStart w:id="0" w:name="_GoBack"/>
      <w:r w:rsidR="000E4009" w:rsidRPr="000E4009">
        <w:rPr>
          <w:rFonts w:ascii="宋体" w:hAnsi="宋体" w:cs="宋体" w:hint="eastAsia"/>
          <w:bCs/>
          <w:color w:val="FF0000"/>
          <w:sz w:val="24"/>
          <w:lang w:bidi="ar"/>
        </w:rPr>
        <w:t>E</w:t>
      </w:r>
      <w:r w:rsidR="000E4009" w:rsidRPr="000E4009">
        <w:rPr>
          <w:rFonts w:ascii="宋体" w:hAnsi="宋体" w:cs="宋体"/>
          <w:bCs/>
          <w:color w:val="FF0000"/>
          <w:sz w:val="24"/>
          <w:lang w:bidi="ar"/>
        </w:rPr>
        <w:t>0</w:t>
      </w:r>
      <w:bookmarkEnd w:id="0"/>
      <w:r>
        <w:rPr>
          <w:rFonts w:ascii="宋体" w:hAnsi="宋体" w:cs="宋体" w:hint="eastAsia"/>
          <w:bCs/>
          <w:sz w:val="24"/>
          <w:lang w:bidi="ar"/>
        </w:rPr>
        <w:t>级中纤板，外表光滑、内部结构均匀，密度适中。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  <w:lang w:bidi="ar"/>
        </w:rPr>
        <w:t>导轨：全部采用三节式电镀静音滑轨，其钢材厚度不得小于</w:t>
      </w:r>
      <w:r>
        <w:rPr>
          <w:rFonts w:ascii="宋体" w:hAnsi="宋体" w:cs="宋体" w:hint="eastAsia"/>
          <w:bCs/>
          <w:sz w:val="24"/>
          <w:lang w:bidi="ar"/>
        </w:rPr>
        <w:t>1.2mm</w:t>
      </w:r>
      <w:r>
        <w:rPr>
          <w:rFonts w:ascii="宋体" w:hAnsi="宋体" w:cs="宋体" w:hint="eastAsia"/>
          <w:bCs/>
          <w:sz w:val="24"/>
          <w:lang w:bidi="ar"/>
        </w:rPr>
        <w:t>。材质采用镀锌钢，防锈耐腐蚀。能承受</w:t>
      </w:r>
      <w:r>
        <w:rPr>
          <w:rFonts w:ascii="宋体" w:hAnsi="宋体" w:cs="宋体" w:hint="eastAsia"/>
          <w:bCs/>
          <w:sz w:val="24"/>
          <w:lang w:bidi="ar"/>
        </w:rPr>
        <w:t>75</w:t>
      </w:r>
      <w:r>
        <w:rPr>
          <w:rFonts w:ascii="宋体" w:hAnsi="宋体" w:cs="宋体" w:hint="eastAsia"/>
          <w:bCs/>
          <w:sz w:val="24"/>
          <w:lang w:bidi="ar"/>
        </w:rPr>
        <w:t>磅负重，并确保</w:t>
      </w:r>
      <w:r>
        <w:rPr>
          <w:rFonts w:ascii="宋体" w:hAnsi="宋体" w:cs="宋体" w:hint="eastAsia"/>
          <w:bCs/>
          <w:sz w:val="24"/>
          <w:lang w:bidi="ar"/>
        </w:rPr>
        <w:t>100000</w:t>
      </w:r>
      <w:r>
        <w:rPr>
          <w:rFonts w:ascii="宋体" w:hAnsi="宋体" w:cs="宋体" w:hint="eastAsia"/>
          <w:bCs/>
          <w:sz w:val="24"/>
          <w:lang w:bidi="ar"/>
        </w:rPr>
        <w:t>次的开合。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  <w:lang w:bidi="ar"/>
        </w:rPr>
        <w:t>支撑架：采用标准</w:t>
      </w:r>
      <w:r>
        <w:rPr>
          <w:rFonts w:ascii="宋体" w:hAnsi="宋体" w:cs="宋体" w:hint="eastAsia"/>
          <w:bCs/>
          <w:sz w:val="24"/>
          <w:lang w:bidi="ar"/>
        </w:rPr>
        <w:t>Q235</w:t>
      </w:r>
      <w:r>
        <w:rPr>
          <w:rFonts w:ascii="宋体" w:hAnsi="宋体" w:cs="宋体" w:hint="eastAsia"/>
          <w:bCs/>
          <w:sz w:val="24"/>
          <w:lang w:bidi="ar"/>
        </w:rPr>
        <w:t>钢材，含碳适中，具有较好的强度塑性和焊接度，钢架表面经过酸洗、磷化、环氧树脂喷涂，具有耐氧化、耐酸碱和各种各种有机溶剂的性能。钢管为</w:t>
      </w:r>
      <w:r>
        <w:rPr>
          <w:rFonts w:ascii="宋体" w:hAnsi="宋体" w:cs="宋体" w:hint="eastAsia"/>
          <w:bCs/>
          <w:sz w:val="24"/>
          <w:lang w:bidi="ar"/>
        </w:rPr>
        <w:t>40*60*1.0mm</w:t>
      </w:r>
      <w:r>
        <w:rPr>
          <w:rFonts w:ascii="宋体" w:hAnsi="宋体" w:cs="宋体" w:hint="eastAsia"/>
          <w:bCs/>
          <w:sz w:val="24"/>
          <w:lang w:bidi="ar"/>
        </w:rPr>
        <w:t>钢管，支撑架连接部位连接的螺丝孔采用拉铆焊接焊接工艺焊接，焊接后表面平整，无焊接痕迹，支撑架的连接螺丝全部采用国家标准内六角不锈钢螺丝连接，经过表面处理后酸洗磷化环氧树脂静电喷涂，耐酸碱及各种有机溶剂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  <w:lang w:bidi="ar"/>
        </w:rPr>
      </w:pPr>
      <w:r>
        <w:rPr>
          <w:rFonts w:ascii="宋体" w:hAnsi="宋体" w:cs="宋体" w:hint="eastAsia"/>
          <w:bCs/>
          <w:sz w:val="24"/>
          <w:lang w:bidi="ar"/>
        </w:rPr>
        <w:t>横梁：采用标准</w:t>
      </w:r>
      <w:r>
        <w:rPr>
          <w:rFonts w:ascii="宋体" w:hAnsi="宋体" w:cs="宋体" w:hint="eastAsia"/>
          <w:bCs/>
          <w:sz w:val="24"/>
          <w:lang w:bidi="ar"/>
        </w:rPr>
        <w:t>Q235</w:t>
      </w:r>
      <w:r>
        <w:rPr>
          <w:rFonts w:ascii="宋体" w:hAnsi="宋体" w:cs="宋体" w:hint="eastAsia"/>
          <w:bCs/>
          <w:sz w:val="24"/>
          <w:lang w:bidi="ar"/>
        </w:rPr>
        <w:t>钢材，含碳适中，具有较好的强度塑性和焊接度，钢架表面经过酸洗、磷化、环氧树脂喷涂，具有耐氧化、耐酸碱和各种各种有机溶剂的性能。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  <w:lang w:bidi="ar"/>
        </w:rPr>
      </w:pPr>
      <w:r>
        <w:rPr>
          <w:rFonts w:ascii="宋体" w:hAnsi="宋体" w:cs="宋体" w:hint="eastAsia"/>
          <w:b/>
          <w:sz w:val="24"/>
          <w:lang w:bidi="ar"/>
        </w:rPr>
        <w:lastRenderedPageBreak/>
        <w:t>钢架：</w:t>
      </w:r>
      <w:r>
        <w:rPr>
          <w:rFonts w:ascii="宋体" w:hAnsi="宋体" w:cs="宋体" w:hint="eastAsia"/>
          <w:bCs/>
          <w:sz w:val="24"/>
          <w:lang w:bidi="ar"/>
        </w:rPr>
        <w:t>采用</w:t>
      </w:r>
      <w:r>
        <w:rPr>
          <w:rFonts w:ascii="宋体" w:hAnsi="宋体" w:cs="宋体" w:hint="eastAsia"/>
          <w:bCs/>
          <w:sz w:val="24"/>
          <w:lang w:bidi="ar"/>
        </w:rPr>
        <w:t>40*60*1.0mm</w:t>
      </w:r>
      <w:r>
        <w:rPr>
          <w:rFonts w:ascii="宋体" w:hAnsi="宋体" w:cs="宋体" w:hint="eastAsia"/>
          <w:bCs/>
          <w:sz w:val="24"/>
          <w:lang w:bidi="ar"/>
        </w:rPr>
        <w:t>钢管与主框架连接，连接处采用</w:t>
      </w:r>
      <w:r>
        <w:rPr>
          <w:rFonts w:ascii="宋体" w:hAnsi="宋体" w:cs="宋体" w:hint="eastAsia"/>
          <w:bCs/>
          <w:sz w:val="24"/>
          <w:lang w:bidi="ar"/>
        </w:rPr>
        <w:t>M8*20mm</w:t>
      </w:r>
      <w:r>
        <w:rPr>
          <w:rFonts w:ascii="宋体" w:hAnsi="宋体" w:cs="宋体" w:hint="eastAsia"/>
          <w:bCs/>
          <w:sz w:val="24"/>
          <w:lang w:bidi="ar"/>
        </w:rPr>
        <w:t>不锈钢螺丝紧固，槽板表面经处理后环氧树脂静电喷涂。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  <w:lang w:bidi="ar"/>
        </w:rPr>
      </w:pPr>
      <w:r>
        <w:rPr>
          <w:rFonts w:ascii="宋体" w:hAnsi="宋体" w:cs="宋体" w:hint="eastAsia"/>
          <w:b/>
          <w:sz w:val="24"/>
          <w:lang w:bidi="ar"/>
        </w:rPr>
        <w:t>试剂架：</w:t>
      </w:r>
      <w:r>
        <w:rPr>
          <w:rFonts w:ascii="宋体" w:hAnsi="宋体" w:hint="eastAsia"/>
          <w:sz w:val="26"/>
          <w:szCs w:val="26"/>
        </w:rPr>
        <w:t>采用钢玻结构，立柱采用</w:t>
      </w:r>
      <w:r>
        <w:rPr>
          <w:rFonts w:ascii="宋体" w:hAnsi="宋体" w:hint="eastAsia"/>
          <w:sz w:val="26"/>
          <w:szCs w:val="26"/>
        </w:rPr>
        <w:t>100*40*1.0mm</w:t>
      </w:r>
      <w:r>
        <w:rPr>
          <w:rFonts w:ascii="宋体" w:hAnsi="宋体" w:hint="eastAsia"/>
          <w:sz w:val="26"/>
          <w:szCs w:val="26"/>
        </w:rPr>
        <w:t>厚上海宝钢产方型钢管，表面经酸洗、磷化、均匀灰白环氧喷涂，化学防锈处理，耐酸碱腐蚀，搁层采用优质</w:t>
      </w:r>
      <w:r>
        <w:rPr>
          <w:rFonts w:ascii="宋体" w:hAnsi="宋体" w:hint="eastAsia"/>
          <w:sz w:val="26"/>
          <w:szCs w:val="26"/>
        </w:rPr>
        <w:t>8mm</w:t>
      </w:r>
      <w:r>
        <w:rPr>
          <w:rFonts w:ascii="宋体" w:hAnsi="宋体" w:hint="eastAsia"/>
          <w:sz w:val="26"/>
          <w:szCs w:val="26"/>
        </w:rPr>
        <w:t>厚玻璃，支撑件采用上海宝钢优质</w:t>
      </w:r>
      <w:r>
        <w:rPr>
          <w:rFonts w:ascii="宋体" w:hAnsi="宋体" w:hint="eastAsia"/>
          <w:sz w:val="26"/>
          <w:szCs w:val="26"/>
        </w:rPr>
        <w:t>1.0mm</w:t>
      </w:r>
      <w:r>
        <w:rPr>
          <w:rFonts w:ascii="宋体" w:hAnsi="宋体" w:hint="eastAsia"/>
          <w:sz w:val="26"/>
          <w:szCs w:val="26"/>
        </w:rPr>
        <w:t>厚冷轧钢板经模具冲压成型，高低可调。美观大方带正泰五孔插座。</w:t>
      </w:r>
    </w:p>
    <w:p w:rsidR="009248C7" w:rsidRDefault="009248C7" w:rsidP="009248C7">
      <w:pPr>
        <w:rPr>
          <w:rFonts w:ascii="宋体" w:hAnsi="宋体" w:cs="宋体"/>
          <w:bCs/>
          <w:sz w:val="24"/>
          <w:lang w:bidi="ar"/>
        </w:rPr>
      </w:pPr>
    </w:p>
    <w:p w:rsidR="009248C7" w:rsidRDefault="009248C7" w:rsidP="009248C7">
      <w:pPr>
        <w:pStyle w:val="4"/>
      </w:pPr>
      <w:r>
        <w:rPr>
          <w:rFonts w:hint="eastAsia"/>
        </w:rPr>
        <w:t>吊柜（全木结构）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  <w:lang w:bidi="ar"/>
        </w:rPr>
      </w:pPr>
      <w:r>
        <w:rPr>
          <w:rFonts w:ascii="宋体" w:hAnsi="宋体" w:cs="宋体" w:hint="eastAsia"/>
          <w:bCs/>
          <w:sz w:val="24"/>
          <w:lang w:bidi="ar"/>
        </w:rPr>
        <w:t>柜体部分：柜体采用</w:t>
      </w:r>
      <w:r>
        <w:rPr>
          <w:rFonts w:ascii="宋体" w:hAnsi="宋体" w:cs="宋体" w:hint="eastAsia"/>
          <w:bCs/>
          <w:sz w:val="24"/>
          <w:lang w:bidi="ar"/>
        </w:rPr>
        <w:t>18mm</w:t>
      </w:r>
      <w:r>
        <w:rPr>
          <w:rFonts w:ascii="宋体" w:hAnsi="宋体" w:cs="宋体" w:hint="eastAsia"/>
          <w:bCs/>
          <w:sz w:val="24"/>
          <w:lang w:bidi="ar"/>
        </w:rPr>
        <w:t>厚</w:t>
      </w:r>
      <w:r w:rsidR="007F10AA" w:rsidRPr="007F10AA">
        <w:rPr>
          <w:rFonts w:ascii="宋体" w:hAnsi="宋体" w:cs="宋体" w:hint="eastAsia"/>
          <w:bCs/>
          <w:color w:val="FF0000"/>
          <w:sz w:val="24"/>
          <w:lang w:bidi="ar"/>
        </w:rPr>
        <w:t>E</w:t>
      </w:r>
      <w:r w:rsidR="007F10AA" w:rsidRPr="007F10AA">
        <w:rPr>
          <w:rFonts w:ascii="宋体" w:hAnsi="宋体" w:cs="宋体"/>
          <w:bCs/>
          <w:color w:val="FF0000"/>
          <w:sz w:val="24"/>
          <w:lang w:bidi="ar"/>
        </w:rPr>
        <w:t>0</w:t>
      </w:r>
      <w:r>
        <w:rPr>
          <w:rFonts w:ascii="宋体" w:hAnsi="宋体" w:cs="宋体" w:hint="eastAsia"/>
          <w:bCs/>
          <w:sz w:val="24"/>
          <w:lang w:bidi="ar"/>
        </w:rPr>
        <w:t>级三聚氰胺板加工而成；表面平整、因为板材双面膨胀系数相同而不易变形、颜色鲜艳、表面耐磨、耐腐蚀。外缘以</w:t>
      </w:r>
      <w:r>
        <w:rPr>
          <w:rFonts w:ascii="宋体" w:hAnsi="宋体" w:cs="宋体" w:hint="eastAsia"/>
          <w:bCs/>
          <w:sz w:val="24"/>
          <w:lang w:bidi="ar"/>
        </w:rPr>
        <w:t>2.1mm</w:t>
      </w:r>
      <w:r>
        <w:rPr>
          <w:rFonts w:ascii="宋体" w:hAnsi="宋体" w:cs="宋体" w:hint="eastAsia"/>
          <w:bCs/>
          <w:sz w:val="24"/>
          <w:lang w:bidi="ar"/>
        </w:rPr>
        <w:t>厚</w:t>
      </w:r>
      <w:r>
        <w:rPr>
          <w:rFonts w:ascii="宋体" w:hAnsi="宋体" w:cs="宋体" w:hint="eastAsia"/>
          <w:bCs/>
          <w:sz w:val="24"/>
          <w:lang w:bidi="ar"/>
        </w:rPr>
        <w:t>PVC</w:t>
      </w:r>
      <w:r>
        <w:rPr>
          <w:rFonts w:ascii="宋体" w:hAnsi="宋体" w:cs="宋体" w:hint="eastAsia"/>
          <w:bCs/>
          <w:sz w:val="24"/>
          <w:lang w:bidi="ar"/>
        </w:rPr>
        <w:t>封边条经热熔胶封边防水处理，美观且不易损坏。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  <w:lang w:bidi="ar"/>
        </w:rPr>
      </w:pPr>
      <w:r>
        <w:rPr>
          <w:rFonts w:ascii="宋体" w:hAnsi="宋体" w:cs="宋体" w:hint="eastAsia"/>
          <w:bCs/>
          <w:sz w:val="24"/>
          <w:lang w:bidi="ar"/>
        </w:rPr>
        <w:t>门板采用</w:t>
      </w:r>
      <w:r>
        <w:rPr>
          <w:rFonts w:ascii="宋体" w:hAnsi="宋体" w:cs="宋体" w:hint="eastAsia"/>
          <w:bCs/>
          <w:sz w:val="24"/>
          <w:lang w:bidi="ar"/>
        </w:rPr>
        <w:t>18mm</w:t>
      </w:r>
      <w:r>
        <w:rPr>
          <w:rFonts w:ascii="宋体" w:hAnsi="宋体" w:cs="宋体" w:hint="eastAsia"/>
          <w:bCs/>
          <w:sz w:val="24"/>
          <w:lang w:bidi="ar"/>
        </w:rPr>
        <w:t>厚</w:t>
      </w:r>
      <w:r w:rsidR="007F10AA" w:rsidRPr="007F10AA">
        <w:rPr>
          <w:rFonts w:ascii="宋体" w:hAnsi="宋体" w:cs="宋体" w:hint="eastAsia"/>
          <w:bCs/>
          <w:color w:val="FF0000"/>
          <w:sz w:val="24"/>
          <w:lang w:bidi="ar"/>
        </w:rPr>
        <w:t>E</w:t>
      </w:r>
      <w:r w:rsidR="007F10AA" w:rsidRPr="007F10AA">
        <w:rPr>
          <w:rFonts w:ascii="宋体" w:hAnsi="宋体" w:cs="宋体"/>
          <w:bCs/>
          <w:color w:val="FF0000"/>
          <w:sz w:val="24"/>
          <w:lang w:bidi="ar"/>
        </w:rPr>
        <w:t>0</w:t>
      </w:r>
      <w:r>
        <w:rPr>
          <w:rFonts w:ascii="宋体" w:hAnsi="宋体" w:cs="宋体" w:hint="eastAsia"/>
          <w:bCs/>
          <w:sz w:val="24"/>
          <w:lang w:bidi="ar"/>
        </w:rPr>
        <w:t>级三聚氢氨板，外表光滑、内部结构均匀，密度适中，尺寸稳定性好，变形量小。铰链选用实验室专用锌合金材质铰链。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  <w:lang w:bidi="ar"/>
        </w:rPr>
        <w:t>柜子背板：选用</w:t>
      </w:r>
      <w:r>
        <w:rPr>
          <w:rFonts w:ascii="宋体" w:hAnsi="宋体" w:cs="宋体" w:hint="eastAsia"/>
          <w:bCs/>
          <w:sz w:val="24"/>
          <w:lang w:bidi="ar"/>
        </w:rPr>
        <w:t>9mm</w:t>
      </w:r>
      <w:r>
        <w:rPr>
          <w:rFonts w:ascii="宋体" w:hAnsi="宋体" w:cs="宋体" w:hint="eastAsia"/>
          <w:bCs/>
          <w:sz w:val="24"/>
          <w:lang w:bidi="ar"/>
        </w:rPr>
        <w:t>厚</w:t>
      </w:r>
      <w:r w:rsidR="007F10AA" w:rsidRPr="007F10AA">
        <w:rPr>
          <w:rFonts w:ascii="宋体" w:hAnsi="宋体" w:cs="宋体" w:hint="eastAsia"/>
          <w:bCs/>
          <w:color w:val="FF0000"/>
          <w:sz w:val="24"/>
          <w:lang w:bidi="ar"/>
        </w:rPr>
        <w:t>E</w:t>
      </w:r>
      <w:r w:rsidR="007F10AA" w:rsidRPr="007F10AA">
        <w:rPr>
          <w:rFonts w:ascii="宋体" w:hAnsi="宋体" w:cs="宋体"/>
          <w:bCs/>
          <w:color w:val="FF0000"/>
          <w:sz w:val="24"/>
          <w:lang w:bidi="ar"/>
        </w:rPr>
        <w:t>0</w:t>
      </w:r>
      <w:r>
        <w:rPr>
          <w:rFonts w:ascii="宋体" w:hAnsi="宋体" w:cs="宋体" w:hint="eastAsia"/>
          <w:bCs/>
          <w:sz w:val="24"/>
          <w:lang w:bidi="ar"/>
        </w:rPr>
        <w:t>级中纤板，外表光滑、内部结构均匀，密度适中。</w:t>
      </w:r>
    </w:p>
    <w:p w:rsidR="009248C7" w:rsidRDefault="009248C7" w:rsidP="009248C7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  <w:lang w:bidi="ar"/>
        </w:rPr>
        <w:t>导轨：全部采用三节式电镀静音滑轨，其钢材厚度不得小于</w:t>
      </w:r>
      <w:r>
        <w:rPr>
          <w:rFonts w:ascii="宋体" w:hAnsi="宋体" w:cs="宋体" w:hint="eastAsia"/>
          <w:bCs/>
          <w:sz w:val="24"/>
          <w:lang w:bidi="ar"/>
        </w:rPr>
        <w:t>1.2mm</w:t>
      </w:r>
      <w:r>
        <w:rPr>
          <w:rFonts w:ascii="宋体" w:hAnsi="宋体" w:cs="宋体" w:hint="eastAsia"/>
          <w:bCs/>
          <w:sz w:val="24"/>
          <w:lang w:bidi="ar"/>
        </w:rPr>
        <w:t>。材质采用镀锌钢，防锈耐腐蚀。能承受</w:t>
      </w:r>
      <w:r>
        <w:rPr>
          <w:rFonts w:ascii="宋体" w:hAnsi="宋体" w:cs="宋体" w:hint="eastAsia"/>
          <w:bCs/>
          <w:sz w:val="24"/>
          <w:lang w:bidi="ar"/>
        </w:rPr>
        <w:t>75</w:t>
      </w:r>
      <w:r>
        <w:rPr>
          <w:rFonts w:ascii="宋体" w:hAnsi="宋体" w:cs="宋体" w:hint="eastAsia"/>
          <w:bCs/>
          <w:sz w:val="24"/>
          <w:lang w:bidi="ar"/>
        </w:rPr>
        <w:t>磅负重，并确保</w:t>
      </w:r>
      <w:r>
        <w:rPr>
          <w:rFonts w:ascii="宋体" w:hAnsi="宋体" w:cs="宋体" w:hint="eastAsia"/>
          <w:bCs/>
          <w:sz w:val="24"/>
          <w:lang w:bidi="ar"/>
        </w:rPr>
        <w:t>100000</w:t>
      </w:r>
      <w:r>
        <w:rPr>
          <w:rFonts w:ascii="宋体" w:hAnsi="宋体" w:cs="宋体" w:hint="eastAsia"/>
          <w:bCs/>
          <w:sz w:val="24"/>
          <w:lang w:bidi="ar"/>
        </w:rPr>
        <w:t>次的开合。</w:t>
      </w:r>
    </w:p>
    <w:p w:rsidR="009248C7" w:rsidRDefault="009248C7" w:rsidP="009248C7">
      <w:pPr>
        <w:rPr>
          <w:rFonts w:ascii="宋体" w:hAnsi="宋体" w:cs="Arial"/>
          <w:b/>
          <w:sz w:val="28"/>
          <w:szCs w:val="28"/>
        </w:rPr>
      </w:pPr>
    </w:p>
    <w:p w:rsidR="009248C7" w:rsidRDefault="009248C7" w:rsidP="009248C7">
      <w:pPr>
        <w:ind w:leftChars="-299" w:left="-628"/>
        <w:rPr>
          <w:rFonts w:ascii="宋体" w:hAnsi="宋体" w:cs="Arial"/>
          <w:b/>
          <w:sz w:val="28"/>
          <w:szCs w:val="28"/>
        </w:rPr>
      </w:pPr>
    </w:p>
    <w:p w:rsidR="009248C7" w:rsidRDefault="009248C7" w:rsidP="009248C7">
      <w:pPr>
        <w:ind w:leftChars="-299" w:left="-628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水槽（</w:t>
      </w:r>
      <w:r>
        <w:rPr>
          <w:rFonts w:ascii="宋体" w:hAnsi="宋体" w:cs="Arial" w:hint="eastAsia"/>
          <w:b/>
          <w:sz w:val="28"/>
          <w:szCs w:val="28"/>
        </w:rPr>
        <w:t>PP</w:t>
      </w:r>
      <w:r>
        <w:rPr>
          <w:rFonts w:ascii="宋体" w:hAnsi="宋体" w:cs="Arial" w:hint="eastAsia"/>
          <w:b/>
          <w:sz w:val="28"/>
          <w:szCs w:val="28"/>
        </w:rPr>
        <w:t>材质）</w:t>
      </w:r>
    </w:p>
    <w:p w:rsidR="009248C7" w:rsidRDefault="009248C7" w:rsidP="009248C7">
      <w:pPr>
        <w:overflowPunct w:val="0"/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水槽边沿平整，契合台面。水槽需自带溢水功能，可防止在实验过程中无人看管时水漫过台面的情况。水槽材质为防腐蚀材质。主要搭配</w:t>
      </w:r>
      <w:r>
        <w:rPr>
          <w:rFonts w:ascii="宋体" w:hAnsi="宋体" w:cs="宋体" w:hint="eastAsia"/>
          <w:sz w:val="24"/>
          <w:szCs w:val="32"/>
        </w:rPr>
        <w:t xml:space="preserve"> PP</w:t>
      </w:r>
      <w:r>
        <w:rPr>
          <w:rFonts w:ascii="宋体" w:hAnsi="宋体" w:cs="宋体" w:hint="eastAsia"/>
          <w:sz w:val="24"/>
          <w:szCs w:val="32"/>
        </w:rPr>
        <w:t>存水器，防止虹吸现象。</w:t>
      </w:r>
    </w:p>
    <w:p w:rsidR="009248C7" w:rsidRDefault="009248C7" w:rsidP="009248C7">
      <w:pPr>
        <w:overflowPunct w:val="0"/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  <w:szCs w:val="32"/>
        </w:rPr>
        <w:lastRenderedPageBreak/>
        <w:t>1.</w:t>
      </w:r>
      <w:r>
        <w:rPr>
          <w:rFonts w:ascii="宋体" w:hAnsi="宋体" w:cs="宋体" w:hint="eastAsia"/>
          <w:b/>
          <w:bCs/>
          <w:sz w:val="24"/>
          <w:szCs w:val="32"/>
        </w:rPr>
        <w:t>材质：</w:t>
      </w:r>
      <w:r>
        <w:rPr>
          <w:rFonts w:ascii="宋体" w:hAnsi="宋体" w:cs="宋体" w:hint="eastAsia"/>
          <w:sz w:val="24"/>
          <w:szCs w:val="32"/>
        </w:rPr>
        <w:t>采用高密度</w:t>
      </w:r>
      <w:r>
        <w:rPr>
          <w:rFonts w:ascii="宋体" w:hAnsi="宋体" w:cs="宋体" w:hint="eastAsia"/>
          <w:sz w:val="24"/>
          <w:szCs w:val="32"/>
        </w:rPr>
        <w:t>PP</w:t>
      </w:r>
      <w:r>
        <w:rPr>
          <w:rFonts w:ascii="宋体" w:hAnsi="宋体" w:cs="宋体" w:hint="eastAsia"/>
          <w:sz w:val="24"/>
          <w:szCs w:val="32"/>
        </w:rPr>
        <w:t>新料注塑成型，耐腐蚀耐酸碱；</w:t>
      </w:r>
      <w:r>
        <w:rPr>
          <w:rFonts w:ascii="宋体" w:hAnsi="宋体" w:cs="宋体" w:hint="eastAsia"/>
          <w:sz w:val="24"/>
          <w:szCs w:val="32"/>
        </w:rPr>
        <w:t xml:space="preserve"> </w:t>
      </w:r>
      <w:r>
        <w:rPr>
          <w:rFonts w:ascii="宋体" w:hAnsi="宋体" w:cs="宋体" w:hint="eastAsia"/>
          <w:sz w:val="24"/>
          <w:szCs w:val="32"/>
        </w:rPr>
        <w:t>稳定性强，并具弹性、韧性，不易老化耐划。</w:t>
      </w:r>
      <w:r>
        <w:rPr>
          <w:rFonts w:ascii="宋体" w:hAnsi="宋体" w:cs="宋体" w:hint="eastAsia"/>
          <w:sz w:val="24"/>
          <w:szCs w:val="32"/>
        </w:rPr>
        <w:t xml:space="preserve">           </w:t>
      </w:r>
    </w:p>
    <w:p w:rsidR="009248C7" w:rsidRDefault="009248C7" w:rsidP="009248C7">
      <w:pPr>
        <w:overflowPunct w:val="0"/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  <w:szCs w:val="32"/>
        </w:rPr>
        <w:t>2.</w:t>
      </w:r>
      <w:r>
        <w:rPr>
          <w:rFonts w:ascii="宋体" w:hAnsi="宋体" w:cs="宋体" w:hint="eastAsia"/>
          <w:b/>
          <w:bCs/>
          <w:sz w:val="24"/>
          <w:szCs w:val="32"/>
        </w:rPr>
        <w:t>厚度：</w:t>
      </w:r>
      <w:r>
        <w:rPr>
          <w:rFonts w:ascii="宋体" w:hAnsi="宋体" w:cs="宋体" w:hint="eastAsia"/>
          <w:sz w:val="24"/>
          <w:szCs w:val="32"/>
        </w:rPr>
        <w:t>根据强度要求设计厚度为</w:t>
      </w:r>
      <w:r>
        <w:rPr>
          <w:rFonts w:ascii="宋体" w:hAnsi="宋体" w:cs="宋体" w:hint="eastAsia"/>
          <w:sz w:val="24"/>
          <w:szCs w:val="32"/>
        </w:rPr>
        <w:t>5mm-8mm</w:t>
      </w:r>
      <w:r>
        <w:rPr>
          <w:rFonts w:ascii="宋体" w:hAnsi="宋体" w:cs="宋体" w:hint="eastAsia"/>
          <w:sz w:val="24"/>
          <w:szCs w:val="32"/>
        </w:rPr>
        <w:t>。</w:t>
      </w:r>
    </w:p>
    <w:p w:rsidR="009248C7" w:rsidRDefault="009248C7" w:rsidP="009248C7">
      <w:pPr>
        <w:overflowPunct w:val="0"/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  <w:szCs w:val="32"/>
        </w:rPr>
        <w:t>3.</w:t>
      </w:r>
      <w:r>
        <w:rPr>
          <w:rFonts w:ascii="宋体" w:hAnsi="宋体" w:cs="宋体" w:hint="eastAsia"/>
          <w:b/>
          <w:bCs/>
          <w:sz w:val="24"/>
          <w:szCs w:val="32"/>
        </w:rPr>
        <w:t>附件：</w:t>
      </w:r>
      <w:r>
        <w:rPr>
          <w:rFonts w:ascii="宋体" w:hAnsi="宋体" w:cs="宋体" w:hint="eastAsia"/>
          <w:sz w:val="24"/>
          <w:szCs w:val="32"/>
        </w:rPr>
        <w:t>高密度</w:t>
      </w:r>
      <w:r>
        <w:rPr>
          <w:rFonts w:ascii="宋体" w:hAnsi="宋体" w:cs="宋体" w:hint="eastAsia"/>
          <w:sz w:val="24"/>
          <w:szCs w:val="32"/>
        </w:rPr>
        <w:t>PP</w:t>
      </w:r>
      <w:r>
        <w:rPr>
          <w:rFonts w:ascii="宋体" w:hAnsi="宋体" w:cs="宋体" w:hint="eastAsia"/>
          <w:sz w:val="24"/>
          <w:szCs w:val="32"/>
        </w:rPr>
        <w:t>去水；含阻水盖、</w:t>
      </w:r>
      <w:r>
        <w:rPr>
          <w:rFonts w:ascii="宋体" w:hAnsi="宋体" w:cs="宋体" w:hint="eastAsia"/>
          <w:sz w:val="24"/>
          <w:szCs w:val="32"/>
        </w:rPr>
        <w:t>PP</w:t>
      </w:r>
      <w:r>
        <w:rPr>
          <w:rFonts w:ascii="宋体" w:hAnsi="宋体" w:cs="宋体" w:hint="eastAsia"/>
          <w:sz w:val="24"/>
          <w:szCs w:val="32"/>
        </w:rPr>
        <w:t>提笼。</w:t>
      </w:r>
    </w:p>
    <w:p w:rsidR="009248C7" w:rsidRDefault="009248C7" w:rsidP="009248C7">
      <w:pPr>
        <w:overflowPunct w:val="0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水龙头（三联）</w:t>
      </w:r>
    </w:p>
    <w:p w:rsidR="009248C7" w:rsidRDefault="009248C7" w:rsidP="009248C7">
      <w:pPr>
        <w:overflowPunct w:val="0"/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1.</w:t>
      </w:r>
      <w:r>
        <w:rPr>
          <w:rFonts w:ascii="宋体" w:hAnsi="宋体" w:cs="宋体" w:hint="eastAsia"/>
          <w:sz w:val="24"/>
          <w:szCs w:val="32"/>
        </w:rPr>
        <w:t>主体材料：直管：采用</w:t>
      </w:r>
      <w:r>
        <w:rPr>
          <w:rFonts w:ascii="宋体" w:hAnsi="宋体" w:cs="宋体" w:hint="eastAsia"/>
          <w:sz w:val="24"/>
          <w:szCs w:val="32"/>
        </w:rPr>
        <w:t>ø26*1.2 mm</w:t>
      </w:r>
      <w:r>
        <w:rPr>
          <w:rFonts w:ascii="宋体" w:hAnsi="宋体" w:cs="宋体" w:hint="eastAsia"/>
          <w:sz w:val="24"/>
          <w:szCs w:val="32"/>
        </w:rPr>
        <w:t>管径的</w:t>
      </w:r>
      <w:r>
        <w:rPr>
          <w:rFonts w:ascii="宋体" w:hAnsi="宋体" w:cs="宋体" w:hint="eastAsia"/>
          <w:sz w:val="24"/>
          <w:szCs w:val="32"/>
        </w:rPr>
        <w:t>H63</w:t>
      </w:r>
      <w:r>
        <w:rPr>
          <w:rFonts w:ascii="宋体" w:hAnsi="宋体" w:cs="宋体" w:hint="eastAsia"/>
          <w:sz w:val="24"/>
          <w:szCs w:val="32"/>
        </w:rPr>
        <w:t>铜管制造。臂管：采用</w:t>
      </w:r>
      <w:r>
        <w:rPr>
          <w:rFonts w:ascii="宋体" w:hAnsi="宋体" w:cs="宋体" w:hint="eastAsia"/>
          <w:sz w:val="24"/>
          <w:szCs w:val="32"/>
        </w:rPr>
        <w:t xml:space="preserve">ø22*1.2mm </w:t>
      </w:r>
      <w:r>
        <w:rPr>
          <w:rFonts w:ascii="宋体" w:hAnsi="宋体" w:cs="宋体" w:hint="eastAsia"/>
          <w:sz w:val="24"/>
          <w:szCs w:val="32"/>
        </w:rPr>
        <w:t>管径的</w:t>
      </w:r>
      <w:r>
        <w:rPr>
          <w:rFonts w:ascii="宋体" w:hAnsi="宋体" w:cs="宋体" w:hint="eastAsia"/>
          <w:sz w:val="24"/>
          <w:szCs w:val="32"/>
        </w:rPr>
        <w:t>H63</w:t>
      </w:r>
      <w:r>
        <w:rPr>
          <w:rFonts w:ascii="宋体" w:hAnsi="宋体" w:cs="宋体" w:hint="eastAsia"/>
          <w:sz w:val="24"/>
          <w:szCs w:val="32"/>
        </w:rPr>
        <w:t>铜管制造。鹅颈弯管：采用</w:t>
      </w:r>
      <w:r>
        <w:rPr>
          <w:rFonts w:ascii="宋体" w:hAnsi="宋体" w:cs="宋体" w:hint="eastAsia"/>
          <w:sz w:val="24"/>
          <w:szCs w:val="32"/>
        </w:rPr>
        <w:t>ø19 *1.0mm</w:t>
      </w:r>
      <w:r>
        <w:rPr>
          <w:rFonts w:ascii="宋体" w:hAnsi="宋体" w:cs="宋体" w:hint="eastAsia"/>
          <w:sz w:val="24"/>
          <w:szCs w:val="32"/>
        </w:rPr>
        <w:t>管径的</w:t>
      </w:r>
      <w:r>
        <w:rPr>
          <w:rFonts w:ascii="宋体" w:hAnsi="宋体" w:cs="宋体" w:hint="eastAsia"/>
          <w:sz w:val="24"/>
          <w:szCs w:val="32"/>
        </w:rPr>
        <w:t>H63</w:t>
      </w:r>
      <w:r>
        <w:rPr>
          <w:rFonts w:ascii="宋体" w:hAnsi="宋体" w:cs="宋体" w:hint="eastAsia"/>
          <w:sz w:val="24"/>
          <w:szCs w:val="32"/>
        </w:rPr>
        <w:t>铜管制造，可</w:t>
      </w:r>
      <w:r>
        <w:rPr>
          <w:rFonts w:ascii="宋体" w:hAnsi="宋体" w:cs="宋体" w:hint="eastAsia"/>
          <w:sz w:val="24"/>
          <w:szCs w:val="32"/>
        </w:rPr>
        <w:t>360</w:t>
      </w:r>
      <w:r>
        <w:rPr>
          <w:rFonts w:ascii="宋体" w:hAnsi="宋体" w:cs="宋体" w:hint="eastAsia"/>
          <w:sz w:val="24"/>
          <w:szCs w:val="32"/>
        </w:rPr>
        <w:t>°旋转。涂层</w:t>
      </w:r>
      <w:r>
        <w:rPr>
          <w:rFonts w:ascii="宋体" w:hAnsi="宋体" w:cs="宋体" w:hint="eastAsia"/>
          <w:sz w:val="24"/>
          <w:szCs w:val="32"/>
        </w:rPr>
        <w:t xml:space="preserve">: </w:t>
      </w:r>
      <w:r>
        <w:rPr>
          <w:rFonts w:ascii="宋体" w:hAnsi="宋体" w:cs="宋体" w:hint="eastAsia"/>
          <w:sz w:val="24"/>
          <w:szCs w:val="32"/>
        </w:rPr>
        <w:t>高亮度环氧树脂涂层</w:t>
      </w:r>
      <w:r>
        <w:rPr>
          <w:rFonts w:ascii="宋体" w:hAnsi="宋体" w:cs="宋体" w:hint="eastAsia"/>
          <w:sz w:val="24"/>
          <w:szCs w:val="32"/>
        </w:rPr>
        <w:t>,</w:t>
      </w:r>
      <w:r>
        <w:rPr>
          <w:rFonts w:ascii="宋体" w:hAnsi="宋体" w:cs="宋体" w:hint="eastAsia"/>
          <w:sz w:val="24"/>
          <w:szCs w:val="32"/>
        </w:rPr>
        <w:t>耐腐蚀、耐热</w:t>
      </w:r>
      <w:r>
        <w:rPr>
          <w:rFonts w:ascii="宋体" w:hAnsi="宋体" w:cs="宋体" w:hint="eastAsia"/>
          <w:sz w:val="24"/>
          <w:szCs w:val="32"/>
        </w:rPr>
        <w:t>,</w:t>
      </w:r>
      <w:r>
        <w:rPr>
          <w:rFonts w:ascii="宋体" w:hAnsi="宋体" w:cs="宋体" w:hint="eastAsia"/>
          <w:sz w:val="24"/>
          <w:szCs w:val="32"/>
        </w:rPr>
        <w:t>防紫外线辐射，陶瓷阀芯</w:t>
      </w:r>
      <w:r>
        <w:rPr>
          <w:rFonts w:ascii="宋体" w:hAnsi="宋体" w:cs="宋体" w:hint="eastAsia"/>
          <w:sz w:val="24"/>
          <w:szCs w:val="32"/>
        </w:rPr>
        <w:t>: 90</w:t>
      </w:r>
      <w:r>
        <w:rPr>
          <w:rFonts w:ascii="宋体" w:hAnsi="宋体" w:cs="宋体" w:hint="eastAsia"/>
          <w:sz w:val="24"/>
          <w:szCs w:val="32"/>
        </w:rPr>
        <w:t>°旋转</w:t>
      </w:r>
      <w:r>
        <w:rPr>
          <w:rFonts w:ascii="宋体" w:hAnsi="宋体" w:cs="宋体" w:hint="eastAsia"/>
          <w:sz w:val="24"/>
          <w:szCs w:val="32"/>
        </w:rPr>
        <w:t>,</w:t>
      </w:r>
      <w:r>
        <w:rPr>
          <w:rFonts w:ascii="宋体" w:hAnsi="宋体" w:cs="宋体" w:hint="eastAsia"/>
          <w:sz w:val="24"/>
          <w:szCs w:val="32"/>
        </w:rPr>
        <w:t>使用寿命开关</w:t>
      </w:r>
      <w:r>
        <w:rPr>
          <w:rFonts w:ascii="宋体" w:hAnsi="宋体" w:cs="宋体" w:hint="eastAsia"/>
          <w:sz w:val="24"/>
          <w:szCs w:val="32"/>
        </w:rPr>
        <w:t>50</w:t>
      </w:r>
      <w:r>
        <w:rPr>
          <w:rFonts w:ascii="宋体" w:hAnsi="宋体" w:cs="宋体" w:hint="eastAsia"/>
          <w:sz w:val="24"/>
          <w:szCs w:val="32"/>
        </w:rPr>
        <w:t>万次</w:t>
      </w:r>
      <w:r>
        <w:rPr>
          <w:rFonts w:ascii="宋体" w:hAnsi="宋体" w:cs="宋体" w:hint="eastAsia"/>
          <w:sz w:val="24"/>
          <w:szCs w:val="32"/>
        </w:rPr>
        <w:t>,</w:t>
      </w:r>
      <w:r>
        <w:rPr>
          <w:rFonts w:ascii="宋体" w:hAnsi="宋体" w:cs="宋体" w:hint="eastAsia"/>
          <w:sz w:val="24"/>
          <w:szCs w:val="32"/>
        </w:rPr>
        <w:t>静态最大耐压</w:t>
      </w:r>
      <w:r>
        <w:rPr>
          <w:rFonts w:ascii="宋体" w:hAnsi="宋体" w:cs="宋体" w:hint="eastAsia"/>
          <w:sz w:val="24"/>
          <w:szCs w:val="32"/>
        </w:rPr>
        <w:t>10 bar</w:t>
      </w:r>
      <w:r>
        <w:rPr>
          <w:rFonts w:ascii="宋体" w:hAnsi="宋体" w:cs="宋体" w:hint="eastAsia"/>
          <w:sz w:val="24"/>
          <w:szCs w:val="32"/>
        </w:rPr>
        <w:t>，符合</w:t>
      </w:r>
      <w:r>
        <w:rPr>
          <w:rFonts w:ascii="宋体" w:hAnsi="宋体" w:cs="宋体" w:hint="eastAsia"/>
          <w:sz w:val="24"/>
          <w:szCs w:val="32"/>
        </w:rPr>
        <w:t>GB18145-2014</w:t>
      </w:r>
      <w:r>
        <w:rPr>
          <w:rFonts w:ascii="宋体" w:hAnsi="宋体" w:cs="宋体" w:hint="eastAsia"/>
          <w:sz w:val="24"/>
          <w:szCs w:val="32"/>
        </w:rPr>
        <w:t>标准，开关旋钮</w:t>
      </w:r>
      <w:r>
        <w:rPr>
          <w:rFonts w:ascii="宋体" w:hAnsi="宋体" w:cs="宋体" w:hint="eastAsia"/>
          <w:sz w:val="24"/>
          <w:szCs w:val="32"/>
        </w:rPr>
        <w:t xml:space="preserve">: </w:t>
      </w:r>
      <w:r>
        <w:rPr>
          <w:rFonts w:ascii="宋体" w:hAnsi="宋体" w:cs="宋体" w:hint="eastAsia"/>
          <w:sz w:val="24"/>
          <w:szCs w:val="32"/>
        </w:rPr>
        <w:t>高密度</w:t>
      </w:r>
      <w:r>
        <w:rPr>
          <w:rFonts w:ascii="宋体" w:hAnsi="宋体" w:cs="宋体" w:hint="eastAsia"/>
          <w:sz w:val="24"/>
          <w:szCs w:val="32"/>
        </w:rPr>
        <w:t>PP,</w:t>
      </w:r>
      <w:r>
        <w:rPr>
          <w:rFonts w:ascii="宋体" w:hAnsi="宋体" w:cs="宋体" w:hint="eastAsia"/>
          <w:sz w:val="24"/>
          <w:szCs w:val="32"/>
        </w:rPr>
        <w:t>人体工学设计</w:t>
      </w:r>
      <w:r>
        <w:rPr>
          <w:rFonts w:ascii="宋体" w:hAnsi="宋体" w:cs="宋体" w:hint="eastAsia"/>
          <w:sz w:val="24"/>
          <w:szCs w:val="32"/>
        </w:rPr>
        <w:t>,</w:t>
      </w:r>
      <w:r>
        <w:rPr>
          <w:rFonts w:ascii="宋体" w:hAnsi="宋体" w:cs="宋体" w:hint="eastAsia"/>
          <w:sz w:val="24"/>
          <w:szCs w:val="32"/>
        </w:rPr>
        <w:t>手感舒适。</w:t>
      </w:r>
    </w:p>
    <w:p w:rsidR="009248C7" w:rsidRDefault="009248C7" w:rsidP="009248C7">
      <w:pPr>
        <w:overflowPunct w:val="0"/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 xml:space="preserve">2. </w:t>
      </w:r>
      <w:r>
        <w:rPr>
          <w:rFonts w:ascii="宋体" w:hAnsi="宋体" w:cs="宋体" w:hint="eastAsia"/>
          <w:sz w:val="24"/>
          <w:szCs w:val="32"/>
        </w:rPr>
        <w:t>实验室三口化验水龙头：主体加厚纯铜制作，涂层经亚光环氧树脂耐酸碱粉末涂料热固处理，防紫外线辐射，防酸碱、耐腐蚀，开关采用进口精密陶瓷阀心、耐磨、耐腐蚀，开关寿命要求可达</w:t>
      </w:r>
      <w:r>
        <w:rPr>
          <w:rFonts w:ascii="宋体" w:hAnsi="宋体" w:cs="宋体" w:hint="eastAsia"/>
          <w:sz w:val="24"/>
          <w:szCs w:val="32"/>
        </w:rPr>
        <w:t>50</w:t>
      </w:r>
      <w:r>
        <w:rPr>
          <w:rFonts w:ascii="宋体" w:hAnsi="宋体" w:cs="宋体" w:hint="eastAsia"/>
          <w:sz w:val="24"/>
          <w:szCs w:val="32"/>
        </w:rPr>
        <w:t>万次，静态最大耐压</w:t>
      </w:r>
      <w:r>
        <w:rPr>
          <w:rFonts w:ascii="宋体" w:hAnsi="宋体" w:cs="宋体" w:hint="eastAsia"/>
          <w:sz w:val="24"/>
          <w:szCs w:val="32"/>
        </w:rPr>
        <w:t>2.5MPa,</w:t>
      </w:r>
      <w:r>
        <w:rPr>
          <w:rFonts w:ascii="宋体" w:hAnsi="宋体" w:cs="宋体" w:hint="eastAsia"/>
          <w:sz w:val="24"/>
          <w:szCs w:val="32"/>
        </w:rPr>
        <w:t>鹅颈出水管可</w:t>
      </w:r>
      <w:r>
        <w:rPr>
          <w:rFonts w:ascii="宋体" w:hAnsi="宋体" w:cs="宋体" w:hint="eastAsia"/>
          <w:sz w:val="24"/>
          <w:szCs w:val="32"/>
        </w:rPr>
        <w:t>360</w:t>
      </w:r>
      <w:r>
        <w:rPr>
          <w:rFonts w:ascii="宋体" w:hAnsi="宋体" w:cs="宋体" w:hint="eastAsia"/>
          <w:sz w:val="24"/>
          <w:szCs w:val="32"/>
        </w:rPr>
        <w:t>度旋转，水嘴密封性能符合国家相关标准</w:t>
      </w:r>
      <w:r>
        <w:rPr>
          <w:rFonts w:ascii="宋体" w:hAnsi="宋体" w:cs="宋体" w:hint="eastAsia"/>
          <w:sz w:val="24"/>
          <w:szCs w:val="32"/>
        </w:rPr>
        <w:t>,</w:t>
      </w:r>
      <w:r>
        <w:rPr>
          <w:rFonts w:ascii="宋体" w:hAnsi="宋体" w:cs="宋体" w:hint="eastAsia"/>
          <w:sz w:val="24"/>
          <w:szCs w:val="32"/>
        </w:rPr>
        <w:t>。水龙头总整高度</w:t>
      </w:r>
      <w:r>
        <w:rPr>
          <w:rFonts w:ascii="宋体" w:hAnsi="宋体" w:cs="宋体" w:hint="eastAsia"/>
          <w:sz w:val="24"/>
          <w:szCs w:val="32"/>
        </w:rPr>
        <w:t>555MM</w:t>
      </w:r>
      <w:r>
        <w:rPr>
          <w:rFonts w:ascii="宋体" w:hAnsi="宋体" w:cs="宋体" w:hint="eastAsia"/>
          <w:sz w:val="24"/>
          <w:szCs w:val="32"/>
        </w:rPr>
        <w:t>，主管直径</w:t>
      </w:r>
      <w:r>
        <w:rPr>
          <w:rFonts w:ascii="宋体" w:hAnsi="宋体" w:cs="宋体" w:hint="eastAsia"/>
          <w:sz w:val="24"/>
          <w:szCs w:val="32"/>
        </w:rPr>
        <w:t>26MM</w:t>
      </w:r>
      <w:r>
        <w:rPr>
          <w:rFonts w:ascii="宋体" w:hAnsi="宋体" w:cs="宋体" w:hint="eastAsia"/>
          <w:sz w:val="24"/>
          <w:szCs w:val="32"/>
        </w:rPr>
        <w:t>，弯头直径</w:t>
      </w:r>
      <w:r>
        <w:rPr>
          <w:rFonts w:ascii="宋体" w:hAnsi="宋体" w:cs="宋体" w:hint="eastAsia"/>
          <w:sz w:val="24"/>
          <w:szCs w:val="32"/>
        </w:rPr>
        <w:t>22 MM</w:t>
      </w:r>
      <w:r>
        <w:rPr>
          <w:rFonts w:ascii="宋体" w:hAnsi="宋体" w:cs="宋体" w:hint="eastAsia"/>
          <w:sz w:val="24"/>
          <w:szCs w:val="32"/>
        </w:rPr>
        <w:t>，鹅颈管直径</w:t>
      </w:r>
      <w:r>
        <w:rPr>
          <w:rFonts w:ascii="宋体" w:hAnsi="宋体" w:cs="宋体" w:hint="eastAsia"/>
          <w:sz w:val="24"/>
          <w:szCs w:val="32"/>
        </w:rPr>
        <w:t>19mm,</w:t>
      </w:r>
      <w:r>
        <w:rPr>
          <w:rFonts w:ascii="宋体" w:hAnsi="宋体" w:cs="宋体" w:hint="eastAsia"/>
          <w:sz w:val="24"/>
          <w:szCs w:val="32"/>
        </w:rPr>
        <w:t>重量</w:t>
      </w:r>
      <w:r>
        <w:rPr>
          <w:rFonts w:ascii="宋体" w:hAnsi="宋体" w:cs="宋体" w:hint="eastAsia"/>
          <w:sz w:val="24"/>
          <w:szCs w:val="32"/>
        </w:rPr>
        <w:t>1700g</w:t>
      </w:r>
      <w:r>
        <w:rPr>
          <w:rFonts w:ascii="宋体" w:hAnsi="宋体" w:cs="宋体" w:hint="eastAsia"/>
          <w:sz w:val="24"/>
          <w:szCs w:val="32"/>
        </w:rPr>
        <w:t>。</w:t>
      </w:r>
    </w:p>
    <w:p w:rsidR="009248C7" w:rsidRDefault="009248C7" w:rsidP="009248C7">
      <w:pPr>
        <w:overflowPunct w:val="0"/>
        <w:rPr>
          <w:rFonts w:ascii="Arial" w:eastAsia="华文细黑" w:hAnsi="Arial" w:cs="Arial"/>
          <w:sz w:val="28"/>
          <w:szCs w:val="28"/>
        </w:rPr>
      </w:pPr>
    </w:p>
    <w:p w:rsidR="009248C7" w:rsidRDefault="009248C7" w:rsidP="009248C7">
      <w:pPr>
        <w:overflowPunct w:val="0"/>
        <w:rPr>
          <w:rFonts w:ascii="Arial" w:eastAsia="华文细黑" w:hAnsi="Arial" w:cs="Arial"/>
          <w:sz w:val="28"/>
          <w:szCs w:val="28"/>
        </w:rPr>
      </w:pPr>
      <w:r>
        <w:rPr>
          <w:rFonts w:ascii="Arial" w:eastAsia="华文细黑" w:hAnsi="Arial" w:cs="Arial" w:hint="eastAsia"/>
          <w:noProof/>
          <w:sz w:val="28"/>
          <w:szCs w:val="28"/>
        </w:rPr>
        <w:lastRenderedPageBreak/>
        <w:drawing>
          <wp:inline distT="0" distB="0" distL="114300" distR="114300" wp14:anchorId="198FAF70" wp14:editId="384A2365">
            <wp:extent cx="5294630" cy="7228205"/>
            <wp:effectExtent l="0" t="0" r="1270" b="10795"/>
            <wp:docPr id="5" name="图片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72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8C7" w:rsidRDefault="009248C7" w:rsidP="009248C7">
      <w:pPr>
        <w:pStyle w:val="4"/>
        <w:rPr>
          <w:rFonts w:ascii="Arial" w:eastAsia="华文细黑" w:hAnsi="Arial" w:cs="Arial"/>
        </w:rPr>
      </w:pPr>
    </w:p>
    <w:p w:rsidR="00622AB3" w:rsidRDefault="00622AB3"/>
    <w:sectPr w:rsidR="00622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99" w:rsidRDefault="00120E99" w:rsidP="009248C7">
      <w:r>
        <w:separator/>
      </w:r>
    </w:p>
  </w:endnote>
  <w:endnote w:type="continuationSeparator" w:id="0">
    <w:p w:rsidR="00120E99" w:rsidRDefault="00120E99" w:rsidP="0092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99" w:rsidRDefault="00120E99" w:rsidP="009248C7">
      <w:r>
        <w:separator/>
      </w:r>
    </w:p>
  </w:footnote>
  <w:footnote w:type="continuationSeparator" w:id="0">
    <w:p w:rsidR="00120E99" w:rsidRDefault="00120E99" w:rsidP="00924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C5"/>
    <w:rsid w:val="000E4009"/>
    <w:rsid w:val="00120E99"/>
    <w:rsid w:val="003C25C5"/>
    <w:rsid w:val="005D57FF"/>
    <w:rsid w:val="00622AB3"/>
    <w:rsid w:val="007F10AA"/>
    <w:rsid w:val="008B1F4E"/>
    <w:rsid w:val="009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5419A"/>
  <w15:chartTrackingRefBased/>
  <w15:docId w15:val="{FE98646B-ED0C-4813-A8CB-30386D77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autoRedefine/>
    <w:qFormat/>
    <w:rsid w:val="009248C7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9248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8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8C7"/>
    <w:rPr>
      <w:sz w:val="18"/>
      <w:szCs w:val="18"/>
    </w:rPr>
  </w:style>
  <w:style w:type="character" w:customStyle="1" w:styleId="40">
    <w:name w:val="标题 4 字符"/>
    <w:basedOn w:val="a0"/>
    <w:link w:val="4"/>
    <w:rsid w:val="009248C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2025-03-14T08:48:00Z</dcterms:created>
  <dcterms:modified xsi:type="dcterms:W3CDTF">2025-03-14T09:07:00Z</dcterms:modified>
</cp:coreProperties>
</file>