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B495F"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公司名称（全称）：</w:t>
      </w:r>
    </w:p>
    <w:p w14:paraId="7A9C0A66">
      <w:pPr>
        <w:numPr>
          <w:ilvl w:val="-1"/>
          <w:numId w:val="0"/>
        </w:num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184DBFB6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二、预算：XX万</w:t>
      </w:r>
    </w:p>
    <w:p w14:paraId="4C4CADC0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3E5831FB">
      <w:pPr>
        <w:numPr>
          <w:ilvl w:val="0"/>
          <w:numId w:val="2"/>
        </w:num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功能：（200字内）</w:t>
      </w:r>
    </w:p>
    <w:p w14:paraId="1541AB02">
      <w:pPr>
        <w:numPr>
          <w:ilvl w:val="-1"/>
          <w:numId w:val="0"/>
        </w:num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5E242DB9">
      <w:pPr>
        <w:numPr>
          <w:ilvl w:val="0"/>
          <w:numId w:val="2"/>
        </w:num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优势：（200字内）</w:t>
      </w:r>
    </w:p>
    <w:p w14:paraId="17C705C9">
      <w:pPr>
        <w:numPr>
          <w:ilvl w:val="-1"/>
          <w:numId w:val="0"/>
        </w:num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1CB52B7D">
      <w:pPr>
        <w:numPr>
          <w:ilvl w:val="0"/>
          <w:numId w:val="2"/>
        </w:num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售后：（维保期、是否有驻点工程师等）</w:t>
      </w:r>
    </w:p>
    <w:p w14:paraId="27F33F17">
      <w:pPr>
        <w:numPr>
          <w:ilvl w:val="-1"/>
          <w:numId w:val="0"/>
        </w:num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32C2E487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六、案例：（目前已实施的三甲医院/上线日期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，取应用度最佳的前五家）</w:t>
      </w:r>
    </w:p>
    <w:p w14:paraId="12FE08AB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（一）</w:t>
      </w:r>
    </w:p>
    <w:p w14:paraId="2A8C37B3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（二）</w:t>
      </w:r>
    </w:p>
    <w:p w14:paraId="47C6F82E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（三）</w:t>
      </w:r>
    </w:p>
    <w:p w14:paraId="778A46EC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（四）</w:t>
      </w:r>
    </w:p>
    <w:p w14:paraId="1B582B34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（五）</w:t>
      </w:r>
    </w:p>
    <w:p w14:paraId="3241DFB9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53751668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737A80EB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联系人：</w:t>
      </w:r>
    </w:p>
    <w:p w14:paraId="55CC462C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联系电话：</w:t>
      </w:r>
    </w:p>
    <w:p w14:paraId="50423A67">
      <w:pPr>
        <w:numPr>
          <w:ilvl w:val="0"/>
          <w:numId w:val="0"/>
        </w:numPr>
        <w:rPr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单位公章：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5E3938"/>
    <w:multiLevelType w:val="singleLevel"/>
    <w:tmpl w:val="A05E393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487FE8B"/>
    <w:multiLevelType w:val="singleLevel"/>
    <w:tmpl w:val="7487FE8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57014C"/>
    <w:rsid w:val="0E2A3275"/>
    <w:rsid w:val="110A7E8F"/>
    <w:rsid w:val="32944FCD"/>
    <w:rsid w:val="3F751782"/>
    <w:rsid w:val="48915136"/>
    <w:rsid w:val="5FEA7F2C"/>
    <w:rsid w:val="6357014C"/>
    <w:rsid w:val="650D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112</Characters>
  <Lines>0</Lines>
  <Paragraphs>0</Paragraphs>
  <TotalTime>5</TotalTime>
  <ScaleCrop>false</ScaleCrop>
  <LinksUpToDate>false</LinksUpToDate>
  <CharactersWithSpaces>112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2026-04-02T03:01:00Z</dcterms:created>
  <dc:creator>张博为</dc:creator>
  <cp:lastModifiedBy>Administrator</cp:lastModifiedBy>
  <dcterms:modified xsi:type="dcterms:W3CDTF">2026-06-11T04:24:13Z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BD6BE8F690A94965ACFE3C2B0DB89C8F_11</vt:lpwstr>
  </property>
  <property fmtid="{D5CDD505-2E9C-101B-9397-08002B2CF9AE}" pid="4" name="KSOTemplateDocerSaveRecord">
    <vt:lpwstr>eyJoZGlkIjoiYjFhZWYyNjYyYzgyY2NhODJkMWY2N2NiODYyMDUzMGQiLCJ1c2VySWQiOiIyMDAxMDEyMDQifQ==</vt:lpwstr>
  </property>
</Properties>
</file>