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83C2F">
      <w:pPr>
        <w:jc w:val="center"/>
        <w:rPr>
          <w:rFonts w:hint="eastAsia"/>
          <w:sz w:val="24"/>
          <w:szCs w:val="32"/>
        </w:rPr>
      </w:pPr>
      <w:r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  <w:t>安徽医科大学第一附属医院</w:t>
      </w:r>
      <w:r>
        <w:rPr>
          <w:rFonts w:hint="eastAsia" w:ascii="宋体" w:hAnsi="宋体"/>
          <w:b/>
          <w:bCs/>
          <w:sz w:val="30"/>
          <w:szCs w:val="30"/>
        </w:rPr>
        <w:t>肿瘤诊疗规范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化及质量控制</w:t>
      </w:r>
      <w:r>
        <w:rPr>
          <w:rFonts w:hint="eastAsia" w:ascii="宋体" w:hAnsi="宋体"/>
          <w:b/>
          <w:bCs/>
          <w:sz w:val="30"/>
          <w:szCs w:val="30"/>
        </w:rPr>
        <w:t>项目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bCs/>
          <w:color w:val="auto"/>
          <w:sz w:val="30"/>
          <w:szCs w:val="30"/>
          <w:highlight w:val="none"/>
          <w:lang w:val="en-US" w:eastAsia="zh-CN"/>
        </w:rPr>
        <w:t xml:space="preserve">报 价 </w:t>
      </w:r>
      <w:r>
        <w:rPr>
          <w:rFonts w:hint="eastAsia"/>
          <w:b/>
          <w:bCs/>
          <w:color w:val="auto"/>
          <w:sz w:val="30"/>
          <w:szCs w:val="30"/>
          <w:highlight w:val="none"/>
        </w:rPr>
        <w:t>函</w:t>
      </w:r>
    </w:p>
    <w:p w14:paraId="235BCADE">
      <w:pPr>
        <w:numPr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A3A0EB3">
      <w:pPr>
        <w:numPr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BFB6CDF">
      <w:pPr>
        <w:numPr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XX公司</w:t>
      </w:r>
    </w:p>
    <w:p w14:paraId="184DBFB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预算：XX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万（含接口费）</w:t>
      </w:r>
    </w:p>
    <w:p w14:paraId="3E5831F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功能：（100字内）</w:t>
      </w:r>
    </w:p>
    <w:p w14:paraId="5E242DB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优势：（100字内）</w:t>
      </w:r>
    </w:p>
    <w:p w14:paraId="1CB52B7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售后：（维保期、是否有驻点工程师等）</w:t>
      </w:r>
    </w:p>
    <w:p w14:paraId="32C2E48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案例：（目前已实施医院）</w:t>
      </w:r>
    </w:p>
    <w:p w14:paraId="4B13A520">
      <w:pPr>
        <w:rPr>
          <w:rFonts w:hint="eastAsia"/>
          <w:sz w:val="32"/>
          <w:szCs w:val="32"/>
          <w:lang w:val="en-US" w:eastAsia="zh-CN"/>
        </w:rPr>
      </w:pPr>
    </w:p>
    <w:p w14:paraId="6567E596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公章</w:t>
      </w:r>
    </w:p>
    <w:p w14:paraId="6648FA8A"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日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7014C"/>
    <w:rsid w:val="48915136"/>
    <w:rsid w:val="58DA208D"/>
    <w:rsid w:val="6357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66</Characters>
  <Lines>0</Lines>
  <Paragraphs>0</Paragraphs>
  <TotalTime>1</TotalTime>
  <ScaleCrop>false</ScaleCrop>
  <LinksUpToDate>false</LinksUpToDate>
  <CharactersWithSpaces>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2026-04-02T03:01:00Z</dcterms:created>
  <dc:creator>张博为</dc:creator>
  <cp:lastModifiedBy> 猫妈</cp:lastModifiedBy>
  <dcterms:modified xsi:type="dcterms:W3CDTF">2026-05-06T11:12:59Z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7EFDD207960B4D4EA40230D3DD72B531_13</vt:lpwstr>
  </property>
  <property fmtid="{D5CDD505-2E9C-101B-9397-08002B2CF9AE}" pid="4" name="KSOTemplateDocerSaveRecord">
    <vt:lpwstr>eyJoZGlkIjoiMjIzOTFmMzBmN2VmZDkxZGU0YzZiNjIxNzg5MjYzODYiLCJ1c2VySWQiOiI1MjQ2OTY2MDEifQ==</vt:lpwstr>
  </property>
</Properties>
</file>