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需求附件：</w:t>
      </w:r>
    </w:p>
    <w:tbl>
      <w:tblPr>
        <w:tblStyle w:val="2"/>
        <w:tblW w:w="49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34"/>
        <w:gridCol w:w="1390"/>
        <w:gridCol w:w="1054"/>
        <w:gridCol w:w="1706"/>
        <w:gridCol w:w="742"/>
        <w:gridCol w:w="511"/>
        <w:gridCol w:w="500"/>
        <w:gridCol w:w="732"/>
        <w:gridCol w:w="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包号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品目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物资编码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lang w:bidi="ar"/>
              </w:rPr>
              <w:t>招标产品名称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招标产品/规格型号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用途/备注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需求进口或国产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需兼容医院机器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使用科室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供货期限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01包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HY68130402666631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膝关节假体-旋转铰链膝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00-5880-001-02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HY68130402666628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膝关节假体-旋转铰链膝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00-5880-002-00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HY68130402666629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膝关节假体-旋转铰链膝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00-5880-002-02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HY68130402666635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膝关节假体-旋转铰链膝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00-5880-003-00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HY68130402666632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膝关节假体-旋转铰链膝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00-5880-003-02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HY68130402666633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膝关节假体-旋转铰链膝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00-5880-004-00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HY68130402666630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膝关节假体-旋转铰链膝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00-5880-005-00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HY68130402666634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膝关节假体-旋转铰链膝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00-5880-006-00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02包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HY68130101667893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胫骨楔块/垫块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00-5988-002-27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HY68130101667889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胫骨楔块/垫块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00-5988-003-27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HY68130101667895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胫骨楔块/垫块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00-5988-004-27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HY68130101667894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胫骨楔块/垫块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00-5988-005-27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03包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HY68130402666637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00-5450-048-01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HY68130402666638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00-5450-059-20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HY68130402666636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00-5450-059-21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HY68130402666658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00-5490-033-01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HY68130402666649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00-5490-033-02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HY68130402666662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00-5490-033-10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HY68130402666648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00-5490-033-20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HY68130402666652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00-5490-033-23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HY68130402666654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00-5490-033-24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HY68130402666655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00-5490-034-01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00-5490-034-02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HY68130402666661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00-5490-034-10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HY68130402666641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00-5490-034-20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HY68130402666653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00-5490-034-23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HY68130402666656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00-5490-034-24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HY68130402666639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00-5490-035-01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HY68130402666643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00-5490-035-02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HY68130402666651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00-5490-035-10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HY68130402666646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00-5490-035-20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HY68130402666659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00-5490-035-23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HY68130402666642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00-5490-035-24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HY68130402666645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00-5490-036-01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HY68130402666640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00-5490-036-02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HY68130402666647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00-5490-036-10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HY68130402666644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00-5490-036-20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HY68130402666660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00-5490-036-23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HY68130402666657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膝关节假体-填充块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00-5490-036-24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用于膝关节翻修手术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04包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HY68130402709231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全膝关节系统-垫块螺钉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10mm后方垫块螺钉/71421828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HY68130402709229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全膝关节系统-垫块螺钉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10mm远端/L型垫块螺钉/71421699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HY68130402709227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全膝关节系统-垫块螺钉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15mm远端/L型垫块螺钉/71421670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HY68130402709230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全膝关节系统-垫块螺钉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5mm后方垫块螺钉/71421827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HY68130402709228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全膝关节系统-垫块螺钉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5mm远端/L型垫块螺钉/71421698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HY68130402709232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全膝关节系统-垫块螺钉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胫骨垫块螺钉/71423097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HY68130402709233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全膝关节系统-垫块螺钉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锁定螺钉/71424228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HY68130402709234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压配型10×220弯形延长杆/71424083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HY68130402709235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压配型11×220弯形延长杆/71424084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HY68130402709236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压配型12×220弯形延长杆/71424085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HY68130402709237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压配型13×220弯形延长杆/71424086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HY68130402709238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压配型14×220弯形延长杆/71424087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HY68130402709239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压配型15×220弯形延长杆/71424088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HY68130402709240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压配型16×220弯形延长杆/71424089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HY68130402709241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压配型18×220弯形延长杆/71424091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HY68130402709243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压配型10×120延长杆/71424023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HY68130402709257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压配型10×160延长杆/71424043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HY68130402709244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压配型11×120延长杆/71424024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HY68130402709258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压配型11×160延长杆/71424044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HY68130402709245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压配型12×120延长杆/71424025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HY68130402709259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压配型12×160延长杆/71424045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HY68130402709246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压配型13×120延长杆/71424026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HY68130402709260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压配型13×160延长杆/71424046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HY68130402709247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压配型14×120延长杆/71424027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HY68130402709261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压配型14×160延长杆/71424047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HY68130402709248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压配型15×120延长杆/71424028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HY68130402709262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压配型15×160延长杆/71424048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HY68130402709249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压配型16×120延长杆/71424029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HY68130402709263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压配型16×160延长杆/71424049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压配型17×120延长杆/71424030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HY68130402709264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压配型17×160延长杆/71424050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HY68130402709251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压配型18×120延长杆/71424031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HY68130402709265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压配型18×160延长杆/71424051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HY68130402709252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压配型19×120延长杆/71424032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HY68130402709253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压配型20×120延长杆/71424033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HY68130402709254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压配型22×120延长杆/71424035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HY68130402709255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压配型24×120延长杆/71424037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HY68130402709242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压配型9×120延长杆/71424022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HY68130402709256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压配型9×160延长杆/71424042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06包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HY68130402709224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全膝关节系统-延长杆接口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延长杆接口2mm/71424223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HY68130402709225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全膝关节系统-延长杆接口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延长杆接口4mm/71424225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HY68130402709226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全膝关节系统-延长杆接口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延长杆接口6mm/71424227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07包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HY68130402709307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LEGION股骨后方垫块,10mm,长1-2号/71421802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HY68130402709309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LEGION股骨后方垫块,10mm,长3-4号/71421804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HY68130402709311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LEGION股骨后方垫块,10mm,长5-6号/71421806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HY68130402709308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LEGION股骨后方垫块,5mm,长3-4号/71421803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HY68130402709310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LEGION股骨后方垫块,5mm,长5-6号/71421805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HY68130402709306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LEGION股骨后方垫块5mm,长1-2号/71421801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HY68130402709267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LEGION股骨远端垫块2,10mm/71421655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HY68130402709268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LEGION股骨远端垫块2,15mm/71421656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HY68130402709266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LEGION股骨远端垫块2,5mm/71421654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HY68130402709270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LEGION股骨远端垫块3,10mm/71421658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HY68130402709271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LEGION股骨远端垫块3,15mm/71421659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HY68130402709269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LEGION股骨远端垫块3,5mm/71421657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HY68130402709273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LEGION股骨远端垫块4,10mm/71421662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HY68130402709274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LEGION股骨远端垫块4,15mm/71421663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HY68130402709272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LEGION股骨远端垫块4,5mm/71421661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HY68130402709276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LEGION股骨远端垫块5,10mm/71421665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HY68130402709277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LEGION股骨远端垫块5,15mm/71421666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HY68130402709275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LEGION股骨远端垫块5,5mm/71421664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HY68130402709279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LEGION股骨远端垫块6,10mm/71421668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HY68130402709280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LEGION股骨远端垫块6,15mm/71421669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HY68130402709278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LEGION股骨远端垫块6,5mm/71421667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HY68130402709287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LEGION螺钉固定L型垫块10mmDIS×10mmPOS3号/71421724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HY68130402709293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LEGION螺钉固定L型垫块10mmDIS×10mmPOS4号/71421734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HY68130402709299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LEGION螺钉固定L型垫块10mmDIS×10mmPOS5号/71421744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HY68130402709305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LEGION螺钉固定L型垫块10mmDIS×10mmPOS6号/71421754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HY68130402709282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LEGION螺钉固定L型垫块10mmDIS×5mmPOS2号/71421713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HY68130402709286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LEGION螺钉固定L型垫块10mmDIS×5mmPOS3号/71421723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HY68130402709292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LEGION螺钉固定L型垫块10mmDIS×5mmPOS4号/71421733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HY68130402709298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LEGION螺钉固定L型垫块10mmDIS×5mmPOS5号/71421743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HY68130402709304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LEGION螺钉固定L型垫块10mmDIS×5mmPOS6号/71421753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HY68130402709285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LEGION螺钉固定L型垫块5mmDIS×10mmPOS3号/71421722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HY68130402709291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LEGION螺钉固定L型垫块5mmDIS×10mmPOS4号/71421732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HY68130402709297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LEGION螺钉固定L型垫块5mmDIS×10mmPOS5号/71421742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HY68130402709303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LEGION螺钉固定L型垫块5mmDIS×10mmPOS6号/71421752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HY68130402709281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LEGION螺钉固定L型垫块5mmDIS×5mmPOS2号/71421711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HY68130402709284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LEGION螺钉固定L型垫块5mmDIS×5mmPOS3号/71421721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HY68130402709290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LEGION螺钉固定L型垫块5mmDIS×5mmPOS4号/71421731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HY68130402709296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LEGION螺钉固定L型垫块5mmDIS×5mmPOS5号/71421741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HY68130402709302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LEGION螺钉固定L型垫块5mmDIS×5mmPOS6号/71421751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HY68130402709312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LEGION螺钉固定半长胫骨矩型垫块5mm1-2号/71421141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HY68130402709316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LEGION螺钉固定半长胫骨矩型垫块5mm1-2号/71421145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HY68130402709313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LEGION螺钉固定半长胫骨矩型垫块5mm3-4号/71421142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HY68130402709317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LEGION螺钉固定半长胫骨矩型垫块5mm3-4号/71421146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HY68130402709314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LEGION螺钉固定半长胫骨矩型垫块5mm5-6号/71421143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HY68130402709318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LEGION螺钉固定半长胫骨矩型垫块5mm5-6号/71421147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HY68130402709283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螺钉固定L型垫块15mmDIS×10mmPOS2号/71421715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HY68130402709289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螺钉固定L型垫块15mmDIS×10mmPOS3号/71421726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HY68130402709295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螺钉固定L型垫块15mmDIS×10mmPOS4号/71421736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HY68130402709301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螺钉固定L型垫块15mmDIS×10mmPOS5号/71421746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HY68130402709288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螺钉固定L型垫块15mmDIS×5mmPOS3号/71421725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HY68130402709294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螺钉固定L型垫块15mmDIS×5mmPOS4号/71421735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螺钉固定L型垫块15mmDIS×5mmPOS5号/71421745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HY68130402709315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螺钉固定半长胫骨矩型垫块5mm7-8号/71421144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HY68130402709320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螺钉固定半长胫骨矩型垫块10mm1-2号/71423033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HY68130402709324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螺钉固定半长胫骨矩型垫块10mm1-2号/71423037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HY68130402709321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螺钉固定半长胫骨矩型垫块10mm3-4号/71423034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HY68130402709325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螺钉固定半长胫骨矩型垫块10mm3-4号/71423038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HY68130402709322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螺钉固定半长胫骨矩型垫块10mm5-6号/71423035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HY68130402709326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螺钉固定半长胫骨矩型垫块10mm5-6号/71423039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HY68130402709323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螺钉固定半长胫骨矩型垫块10mm7-8号/71423036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HY68130402709327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螺钉固定半长胫骨矩型垫块10mm7-8号/71423040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HY68130402709328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螺钉固定半长胫骨矩型垫块15mm1-2号/71423041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HY68130402709332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螺钉固定半长胫骨矩型垫块15mm1-2号/71423045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HY68130402709329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螺钉固定半长胫骨矩型垫块15mm3-4号/71423042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HY68130402709333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螺钉固定半长胫骨矩型垫块15mm3-4号/71423046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HY68130402709330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螺钉固定半长胫骨矩型垫块15mm5-6号/71423043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HY68130402709334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螺钉固定半长胫骨矩型垫块15mm5-6号/71423047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HY68130402709331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螺钉固定半长胫骨矩型垫块15mm7-8号/71423044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yellow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HY68130402709319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全膝关节系统-胫骨垫块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螺钉固定半长胫骨矩型垫块5mm7-8号/71421148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08包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HY68130402709207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全膝关节系统-股骨髁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LEGION限制型股骨髁2号右侧/71426002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HY68130402709202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全膝关节系统-股骨髁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LEGION限制型股骨髁2号左侧/71425002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HY68130402709208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全膝关节系统-股骨髁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LEGION限制型股骨髁3号右侧/71426003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HY68130402709203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全膝关节系统-股骨髁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LEGION限制型股骨髁3号左侧/71425003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HY68130402709209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全膝关节系统-股骨髁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LEGION限制型股骨髁4号右侧/71426004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HY68130402709204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全膝关节系统-股骨髁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LEGION限制型股骨髁4号左侧/71425004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HY68130402709210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全膝关节系统-股骨髁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LEGION限制型股骨髁5号右侧/71426005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HY68130402709205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全膝关节系统-股骨髁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LEGION限制型股骨髁5号左侧/71425005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HY68130402709211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全膝关节系统-股骨髁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LEGION限制型股骨髁6号右侧/71426006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highlight w:val="yellow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HY68130402709206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全膝关节系统-股骨髁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LEGION限制型股骨髁6号左侧/71425006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09包</w:t>
            </w: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HY68130402709218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全膝关节系统-胫骨托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LEGION翻修型胫骨托，1号右侧/71424011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HY68130402709212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全膝关节系统-胫骨托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LEGION翻修型胫骨托，1号左侧/71424001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HY68130402709219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全膝关节系统-胫骨托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LEGION翻修型胫骨托，2号右侧/71424012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HY68130402709213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全膝关节系统-胫骨托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LEGION翻修型胫骨托，2号左侧/71424002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HY68130402709220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全膝关节系统-胫骨托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LEGION翻修型胫骨托，3号右侧/71424013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HY68130402709214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全膝关节系统-胫骨托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LEGION翻修型胫骨托，3号左侧/71424003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HY68130402709221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全膝关节系统-胫骨托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LEGION翻修型胫骨托，4号右侧/71424014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HY68130402709215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全膝关节系统-胫骨托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LEGION翻修型胫骨托，4号左侧/71424004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HY68130402709222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全膝关节系统-胫骨托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LEGION翻修型胫骨托，5号右侧/71424015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HY68130402709216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全膝关节系统-胫骨托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LEGION翻修型胫骨托，5号左侧/71424005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HY68130402709223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全膝关节系统-胫骨托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LEGION翻修型胫骨托，6号右侧/71424016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5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HY68130402709217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全膝关节系统-胫骨托</w:t>
            </w:r>
          </w:p>
        </w:tc>
        <w:tc>
          <w:tcPr>
            <w:tcW w:w="10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LEGION翻修型胫骨托，6号左侧/71424006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用于关节翻修术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进口</w:t>
            </w:r>
          </w:p>
        </w:tc>
        <w:tc>
          <w:tcPr>
            <w:tcW w:w="2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否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骨科-关节外科5东、关节与显微修复7西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4A4A4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2+1年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zEwNThmNjlmOGQxZTYzMzljMmE4Y2Q5Y2I3YzAifQ=="/>
  </w:docVars>
  <w:rsids>
    <w:rsidRoot w:val="19255A4E"/>
    <w:rsid w:val="1925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2023-12-20T03:25:00Z</dcterms:created>
  <dc:creator>王昱昊</dc:creator>
  <cp:lastModifiedBy>王昱昊</cp:lastModifiedBy>
  <dcterms:modified xsi:type="dcterms:W3CDTF">2023-12-20T03:26:05Z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DDFF4C30C63E4CD7B7E02ACBEB9CFA65_11</vt:lpwstr>
  </property>
</Properties>
</file>